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CD" w:rsidRPr="00D055CD" w:rsidRDefault="00D055CD" w:rsidP="00D055CD">
      <w:pPr>
        <w:widowControl w:val="0"/>
        <w:autoSpaceDE w:val="0"/>
        <w:autoSpaceDN w:val="0"/>
        <w:adjustRightInd w:val="0"/>
        <w:spacing w:after="0" w:line="240" w:lineRule="auto"/>
        <w:ind w:firstLine="5041"/>
        <w:rPr>
          <w:rFonts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 xml:space="preserve">             </w:t>
      </w:r>
      <w:r w:rsidRPr="00D055CD">
        <w:rPr>
          <w:rFonts w:cs="Times New Roman"/>
          <w:sz w:val="24"/>
          <w:szCs w:val="24"/>
        </w:rPr>
        <w:t>Приложение 2</w:t>
      </w:r>
    </w:p>
    <w:p w:rsidR="00D055CD" w:rsidRPr="00D055CD" w:rsidRDefault="00D055CD" w:rsidP="00D055CD">
      <w:pPr>
        <w:widowControl w:val="0"/>
        <w:autoSpaceDE w:val="0"/>
        <w:autoSpaceDN w:val="0"/>
        <w:adjustRightInd w:val="0"/>
        <w:spacing w:after="0" w:line="240" w:lineRule="auto"/>
        <w:ind w:firstLine="5041"/>
        <w:rPr>
          <w:rFonts w:cs="Times New Roman"/>
          <w:sz w:val="24"/>
          <w:szCs w:val="24"/>
        </w:rPr>
      </w:pPr>
      <w:r w:rsidRPr="00D055CD">
        <w:rPr>
          <w:rFonts w:cs="Times New Roman"/>
          <w:sz w:val="24"/>
          <w:szCs w:val="24"/>
        </w:rPr>
        <w:t xml:space="preserve">к территориальной </w:t>
      </w:r>
      <w:hyperlink r:id="rId4" w:anchor="Par61" w:history="1"/>
      <w:r w:rsidRPr="00D055CD">
        <w:rPr>
          <w:sz w:val="24"/>
          <w:szCs w:val="24"/>
        </w:rPr>
        <w:t xml:space="preserve">  </w:t>
      </w:r>
      <w:r w:rsidRPr="00D055CD">
        <w:rPr>
          <w:rFonts w:cs="Times New Roman"/>
          <w:sz w:val="24"/>
          <w:szCs w:val="24"/>
        </w:rPr>
        <w:t>программе госу-</w:t>
      </w:r>
    </w:p>
    <w:p w:rsidR="00D055CD" w:rsidRPr="00D055CD" w:rsidRDefault="00D055CD" w:rsidP="00D055CD">
      <w:pPr>
        <w:widowControl w:val="0"/>
        <w:autoSpaceDE w:val="0"/>
        <w:autoSpaceDN w:val="0"/>
        <w:adjustRightInd w:val="0"/>
        <w:spacing w:after="0" w:line="240" w:lineRule="auto"/>
        <w:ind w:firstLine="5041"/>
        <w:rPr>
          <w:rFonts w:cs="Times New Roman"/>
          <w:sz w:val="24"/>
          <w:szCs w:val="24"/>
        </w:rPr>
      </w:pPr>
      <w:r w:rsidRPr="00D055CD">
        <w:rPr>
          <w:rFonts w:cs="Times New Roman"/>
          <w:sz w:val="24"/>
          <w:szCs w:val="24"/>
        </w:rPr>
        <w:t xml:space="preserve">дарственных гарантий </w:t>
      </w:r>
      <w:proofErr w:type="gramStart"/>
      <w:r w:rsidRPr="00D055CD">
        <w:rPr>
          <w:rFonts w:cs="Times New Roman"/>
          <w:sz w:val="24"/>
          <w:szCs w:val="24"/>
        </w:rPr>
        <w:t>бесплатного</w:t>
      </w:r>
      <w:proofErr w:type="gramEnd"/>
    </w:p>
    <w:p w:rsidR="00D055CD" w:rsidRPr="00D055CD" w:rsidRDefault="00D055CD" w:rsidP="00D055CD">
      <w:pPr>
        <w:widowControl w:val="0"/>
        <w:autoSpaceDE w:val="0"/>
        <w:autoSpaceDN w:val="0"/>
        <w:adjustRightInd w:val="0"/>
        <w:spacing w:after="0" w:line="240" w:lineRule="auto"/>
        <w:ind w:firstLine="5041"/>
        <w:rPr>
          <w:rFonts w:cs="Times New Roman"/>
          <w:sz w:val="24"/>
          <w:szCs w:val="24"/>
        </w:rPr>
      </w:pPr>
      <w:r w:rsidRPr="00D055CD">
        <w:rPr>
          <w:rFonts w:cs="Times New Roman"/>
          <w:sz w:val="24"/>
          <w:szCs w:val="24"/>
        </w:rPr>
        <w:t xml:space="preserve">оказания  гражданам  </w:t>
      </w:r>
      <w:proofErr w:type="gramStart"/>
      <w:r w:rsidRPr="00D055CD">
        <w:rPr>
          <w:rFonts w:cs="Times New Roman"/>
          <w:sz w:val="24"/>
          <w:szCs w:val="24"/>
        </w:rPr>
        <w:t>медицинской</w:t>
      </w:r>
      <w:proofErr w:type="gramEnd"/>
      <w:r w:rsidRPr="00D055CD">
        <w:rPr>
          <w:rFonts w:cs="Times New Roman"/>
          <w:sz w:val="24"/>
          <w:szCs w:val="24"/>
        </w:rPr>
        <w:t xml:space="preserve"> </w:t>
      </w:r>
    </w:p>
    <w:p w:rsidR="00D055CD" w:rsidRPr="00D055CD" w:rsidRDefault="00D055CD" w:rsidP="00D055CD">
      <w:pPr>
        <w:widowControl w:val="0"/>
        <w:autoSpaceDE w:val="0"/>
        <w:autoSpaceDN w:val="0"/>
        <w:adjustRightInd w:val="0"/>
        <w:spacing w:after="0" w:line="240" w:lineRule="auto"/>
        <w:ind w:firstLine="5041"/>
        <w:rPr>
          <w:rFonts w:cs="Times New Roman"/>
          <w:sz w:val="24"/>
          <w:szCs w:val="24"/>
        </w:rPr>
      </w:pPr>
      <w:r w:rsidRPr="00D055CD">
        <w:rPr>
          <w:rFonts w:cs="Times New Roman"/>
          <w:sz w:val="24"/>
          <w:szCs w:val="24"/>
        </w:rPr>
        <w:t xml:space="preserve">помощи на 2016 год </w:t>
      </w:r>
    </w:p>
    <w:p w:rsidR="00D055CD" w:rsidRDefault="00D055CD" w:rsidP="00D055CD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055CD" w:rsidRDefault="00D055CD" w:rsidP="00D055CD">
      <w:pPr>
        <w:ind w:firstLine="7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Перечень лекарственных препаратов, отпускаемых населению в соответствии с </w:t>
      </w:r>
      <w:hyperlink r:id="rId5" w:history="1">
        <w:r>
          <w:rPr>
            <w:rStyle w:val="a3"/>
            <w:szCs w:val="28"/>
          </w:rPr>
          <w:t>Перечнем</w:t>
        </w:r>
      </w:hyperlink>
      <w:r>
        <w:rPr>
          <w:rFonts w:cs="Times New Roman"/>
          <w:sz w:val="28"/>
          <w:szCs w:val="28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6" w:history="1">
        <w:r>
          <w:rPr>
            <w:rStyle w:val="a3"/>
            <w:szCs w:val="28"/>
          </w:rPr>
          <w:t>Перечнем</w:t>
        </w:r>
      </w:hyperlink>
      <w:r>
        <w:rPr>
          <w:rFonts w:cs="Times New Roman"/>
          <w:sz w:val="28"/>
          <w:szCs w:val="28"/>
        </w:rPr>
        <w:t xml:space="preserve"> групп населения, при амбулаторном лечении которых лекарственные средства отпускаются по рецептам врачей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 xml:space="preserve"> пятидесятипроцентной скидкой</w:t>
      </w:r>
    </w:p>
    <w:tbl>
      <w:tblPr>
        <w:tblW w:w="9420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940"/>
        <w:gridCol w:w="3240"/>
        <w:gridCol w:w="1440"/>
        <w:gridCol w:w="1800"/>
      </w:tblGrid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АТХ_1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АТХ_2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МНН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Лекарственные формы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заболеваний, связанных с нарушением кислотности - (A02)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заболеваний, связанных с нарушением кислотности - (A02)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Омепразол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капсулы, покрытые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кишечно-растворимой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заболеваний, связанных с нарушением кислотности - (A02)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Омепразол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заболеваний, связанных с нарушением кислотности - (A02)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Эзомепразол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функциональных нарушений желудочно-кишечного тракта - (A03)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Дротаверин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функциональных нарушений желудочно-кишечного тракта - (A03)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Мебеверин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пролонгированного действия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функциональных нарушений желудочно-кишечного тракта - (A03)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Метоклопрамид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приема внутрь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функциональных нарушений желудочно-кишечного тракта - (A03)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Метоклопрамид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функциональных нарушений желудочно-кишечного тракта - (A03)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Омепразол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функциональных нарушений желудочно-кишечного тракта - (A03)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Омепразол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препараты для лечения функциональных нарушений желудочно-кишечного тракта - </w:t>
            </w: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(A03)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Платифиллин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функциональных нарушений желудочно-кишечного тракта - (A03)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Ранитидин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функциональных нарушений желудочно-кишечного тракта - (A03)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Ранитидин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функциональных нарушений желудочно-кишечного тракта - (A03)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Фамотидин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функциональных нарушений желудочно-кишечного тракта - (A03)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Фамотидин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противорвотные препараты - (A04)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Ондансетрон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внутривенного введения;</w:t>
            </w:r>
          </w:p>
        </w:tc>
      </w:tr>
      <w:tr w:rsidR="00D055CD" w:rsidTr="00D055CD">
        <w:trPr>
          <w:trHeight w:val="457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противорвотные препараты - (A04)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Ондансетрон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сироп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противорвотные препараты - (A04)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Ондансетрон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противорвотные препараты - (A04)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Ондансетрон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печени и желчевыводящих путей - (A05)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Глицирризиновая кислота+Фосфолипиды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печени и желчевыводящих путей - (A05)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Урсодезоксихолевая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печени и желчевыводящих путей - (A05)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Урсодезоксихолевая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суспензия для приема внутрь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печени и желчевыводящих путей - (A05)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Урсодезоксихолевая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49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слабительные средства - (A06)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Бисакодил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суппозитории ректальные;</w:t>
            </w:r>
          </w:p>
        </w:tc>
      </w:tr>
      <w:tr w:rsidR="00D055CD" w:rsidTr="00D055CD">
        <w:trPr>
          <w:trHeight w:val="54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слабительные средства - (A06)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Бисакодил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слабительные средства - (A06)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Бисакодил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4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слабительные средства - (A06)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Бисакодил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>окрытые кишечно-растворимой сахарной оболочкой</w:t>
            </w:r>
          </w:p>
        </w:tc>
      </w:tr>
      <w:tr w:rsidR="00D055CD" w:rsidTr="00D055CD">
        <w:trPr>
          <w:trHeight w:val="46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слабительные средства - (A06)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Лактулоза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сироп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слабительные средства - (A06)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Макрогол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раствора для приема внутрь</w:t>
            </w:r>
          </w:p>
        </w:tc>
      </w:tr>
      <w:tr w:rsidR="00D055CD" w:rsidTr="00D055CD">
        <w:trPr>
          <w:trHeight w:val="56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слабительные средства - (A06)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Макрогол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порошок для приготовления раствора для приема </w:t>
            </w: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внутрь (для детей)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слабительные средства - (A06)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Сеннозиды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слабительные средства - (A06)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Сеннозиды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7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слабительные средства - (A06)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Сеннозиды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69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противодиарейные, кишечные противовоспалительные и противомикробные препараты - (A07)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Бифидобактерии бифидум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суспензии для приема внутрь и местного применения;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противодиарейные, кишечные противовоспалительные и противомикробные препараты - (A07)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Бифидобактерии бифидум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приема внутрь и местного применения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противодиарейные, кишечные противовоспалительные и противомикробные препараты - (A07)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Бифидобактерии бифидум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приема внутрь;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противодиарейные, кишечные противовоспалительные и противомикробные препараты - (A07)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Бифидобактерии бифидум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суппозитории ректальные (для детей)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противодиарейные, кишечные противовоспалительные и противомикробные препараты - (A07)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Бифидобактерии бифидум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противодиарейные, кишечные противовоспалительные и противомикробные препараты - (A07)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Лоперамид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противодиарейные, кишечные противовоспалительные и противомикробные препараты - (A07)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Лоперамид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56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противодиарейные, кишечные противовоспалительные и противомикробные препараты - (A07)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Смектит диоктаэдрический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суспензии для приема внутрь;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противодиарейные, кишечные противовоспалительные и противомикробные препараты - (A07)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Смектит диоктаэдрический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суспензия для приема внутрь</w:t>
            </w:r>
          </w:p>
        </w:tc>
      </w:tr>
      <w:tr w:rsidR="00D055CD" w:rsidTr="00D055CD">
        <w:trPr>
          <w:trHeight w:val="52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противодиарейные, кишечные противовоспалительные и противомикробные препараты - (A07)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Сульфасалазин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противодиарейные, кишечные противовоспалительные и противомикробные препараты - (A07)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Сульфасалазин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противодиарейные, кишечные противовоспалительные и противомикробные препараты - (A07)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Сульфасалазин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>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способствующие пищеварению, включая ферментные - (A09)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Панкреатин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капсулы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кишечно-растворимые</w:t>
            </w:r>
            <w:proofErr w:type="gramEnd"/>
          </w:p>
        </w:tc>
      </w:tr>
      <w:tr w:rsidR="00D055CD" w:rsidTr="00D055CD">
        <w:trPr>
          <w:trHeight w:val="5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способствующие пищеварению, включая ферментные - (A09)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Панкреатин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549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способствующие пищеварению, включая ферментные - (A09)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Панкреатин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D055CD" w:rsidTr="00D055CD">
        <w:trPr>
          <w:trHeight w:val="52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способствующие пищеварению, включая ферментные - (A09)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Панкреатин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кишечнорастворимой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способствующие пищеварению, включая ферментные - (A09)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Панкреатин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45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Вилдаглиптин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37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Глибенкламид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3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Гликлазид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5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Гликлазид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 с модифицированным высвобождением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Гликлазид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Инсулин аспарт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подкожного и внутривенного введения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Инсулин аспарт двухфазный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суспензия для подкожного введения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Инсулин гларгин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подкожного введения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Инсулин глулизин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подкожного введения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Инсулин двухфазный [человеческий генно-инженерный]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суспензия для подкожного введения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инсулин деглудек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подкожного введения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Инсулин детемир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подкожного введения</w:t>
            </w:r>
          </w:p>
        </w:tc>
      </w:tr>
      <w:tr w:rsidR="00D055CD" w:rsidTr="00D055CD">
        <w:trPr>
          <w:trHeight w:val="4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Инсулин лизпро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Инсулин лизпро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суспензия для подкожного введения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инсулин лизпро двухфазный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подкожного введения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Инсулин растворимый [человеческий генно-инженерный]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Инсулин-изофан [человеческий генно-инженерный]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суспензия для подкожного введения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Метформин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Метформин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Метформин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кишечнорастворимой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Метформин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Метформин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оболочкой;</w:t>
            </w:r>
          </w:p>
        </w:tc>
      </w:tr>
      <w:tr w:rsidR="00D055CD" w:rsidTr="00D055CD">
        <w:trPr>
          <w:trHeight w:val="52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Метформин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Метформин+Росиглитазон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оболочкой;</w:t>
            </w:r>
          </w:p>
        </w:tc>
      </w:tr>
      <w:tr w:rsidR="00D055CD" w:rsidTr="00D055CD">
        <w:trPr>
          <w:trHeight w:val="571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Репаглинид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Росиглитазон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Росиглитазон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40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саксаглиптин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сахарного диабета - (A10)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ситаглиптин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5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Альфакальцидол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для приема внутрь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Альфакальцидол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для приема внутрь (в масле)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Альфакальцидол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для приема внутрь в масле</w:t>
            </w:r>
          </w:p>
        </w:tc>
      </w:tr>
      <w:tr w:rsidR="00D055CD" w:rsidTr="00D055CD">
        <w:trPr>
          <w:trHeight w:val="57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Альфакальцидол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53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Альфакальцидол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3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Аскорбиновая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драже;</w:t>
            </w:r>
          </w:p>
        </w:tc>
      </w:tr>
      <w:tr w:rsidR="00D055CD" w:rsidTr="00D055CD">
        <w:trPr>
          <w:trHeight w:val="54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Аскорбиновая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для приема внутрь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Аскорбиновая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пролонгированного действия</w:t>
            </w:r>
          </w:p>
        </w:tc>
      </w:tr>
      <w:tr w:rsidR="00D055CD" w:rsidTr="00D055CD">
        <w:trPr>
          <w:trHeight w:val="50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Аскорбиновая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4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Кальцитриол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52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Колекальциферол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гранулят;</w:t>
            </w:r>
          </w:p>
        </w:tc>
      </w:tr>
      <w:tr w:rsidR="00D055CD" w:rsidTr="00D055CD">
        <w:trPr>
          <w:trHeight w:val="54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Колекальциферол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для приема внутрь;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Колекальциферол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приема внутрь масляный</w:t>
            </w:r>
          </w:p>
        </w:tc>
      </w:tr>
      <w:tr w:rsidR="00D055CD" w:rsidTr="00D055CD">
        <w:trPr>
          <w:trHeight w:val="54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Пиридоксин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</w:t>
            </w:r>
          </w:p>
        </w:tc>
      </w:tr>
      <w:tr w:rsidR="00D055CD" w:rsidTr="00D055CD">
        <w:trPr>
          <w:trHeight w:val="54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Ретинол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драже;</w:t>
            </w:r>
          </w:p>
        </w:tc>
      </w:tr>
      <w:tr w:rsidR="00D055CD" w:rsidTr="00D055CD">
        <w:trPr>
          <w:trHeight w:val="53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Ретинол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51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Ретинол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приема внутрь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Ретинол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приема внутрь [масляный]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Ретинол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приема внутрь и наружного применения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Ретинол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витамины - (A11)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Тиамин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минеральные добавки - (A12)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Калия и магния аспарагинат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минеральные добавки - (A12)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Калия и магния аспарагинат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41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минеральные добавки - (A12)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Кальция глюконат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 - (A16)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Адеметионин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 - (A16)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Тиоктовая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 - (A16)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Тиоктовая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ПИЩЕВАРИТЕЛЬНЫЙ ТРАКТ И ОБМЕН ВЕЩЕСТВ - (A)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 - (A16)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Тиоктовая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47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КРОВЬ И СИСТЕМА КРОВЕТВОРЕНИЯ - (B)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антитромботические средства - (B01)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Варфарин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КРОВЬ И СИСТЕМА КРОВЕТВОРЕНИЯ - (B)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антитромботические средства - (B01)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Клопидогрел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покрытые  плёночной оболочкой</w:t>
            </w:r>
          </w:p>
        </w:tc>
      </w:tr>
      <w:tr w:rsidR="00D055CD" w:rsidTr="00D055CD">
        <w:trPr>
          <w:trHeight w:val="55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КРОВЬ И СИСТЕМА КРОВЕТВОРЕНИЯ - (B)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антитромботические средства - (B01)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Клопидогрел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покрытые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КРОВЬ И СИСТЕМА КРОВЕТВОРЕНИЯ - (B)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гемостатические средства - (B02)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Транексамовая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КРОВЬ И СИСТЕМА КРОВЕТВОРЕНИЯ - (B)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гемостатические средства - (B02)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Транексамовая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51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КРОВЬ И СИСТЕМА КРОВЕТВОРЕНИЯ - (B)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гемостатические средства - (B02)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Этамзилат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КРОВЬ И СИСТЕМА КРОВЕТВОРЕНИЯ - (B)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антианемические препараты - (B03)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Железа [III] гидроксид полимальтозат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для приема внутрь;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КРОВЬ И СИСТЕМА КРОВЕТВОРЕНИЯ - (B)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антианемические препараты - (B03)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Железа [III] гидроксид полимальтозат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приема внутрь;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КРОВЬ И СИСТЕМА КРОВЕТВОРЕНИЯ - (B)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антианемические препараты - (B03)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Железа [III] гидроксид полимальтозат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сироп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КРОВЬ И СИСТЕМА КРОВЕТВОРЕНИЯ - (B)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антианемические препараты - (B03)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Железа [III] гидроксид полимальтозат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жевательные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КРОВЬ И СИСТЕМА КРОВЕТВОРЕНИЯ - (B)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антианемические препараты - (B03)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Железа [III] гидроксид сахарозный комплекс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КРОВЬ И СИСТЕМА КРОВЕТВОРЕНИЯ - (B)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антианемические препараты - (B03)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Фолиевая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43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КРОВЬ И СИСТЕМА КРОВЕТВОРЕНИЯ - (B)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антианемические препараты - (B03)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Фолиевая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59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КРОВЬ И СИСТЕМА КРОВЕТВОРЕНИЯ - (B)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антианемические препараты - (B03)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Цианокобаламин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КРОВЬ И СИСТЕМА КРОВЕТВОРЕНИЯ - (B)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кровезаменители и перфузионные растворы - (B05)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Магния сульфат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D055CD" w:rsidTr="00D055CD">
        <w:trPr>
          <w:trHeight w:val="5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Амиодарон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37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Дигоксин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3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Дигоксин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для детей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Ивабрадин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Изосорбида динитрат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спрей  подъязычный дозированный;</w:t>
            </w:r>
          </w:p>
        </w:tc>
      </w:tr>
      <w:tr w:rsidR="00D055CD" w:rsidTr="00D055CD">
        <w:trPr>
          <w:trHeight w:val="57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Изосорбида динитрат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спрей дозированный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Изосорбида динитрат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D055CD" w:rsidTr="00D055CD">
        <w:trPr>
          <w:trHeight w:val="53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Изосорбида динитрат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51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Изосорбида мононитрат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Изосорбида мононитрат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пролонгированного действия;</w:t>
            </w:r>
          </w:p>
        </w:tc>
      </w:tr>
      <w:tr w:rsidR="00D055CD" w:rsidTr="00D055CD">
        <w:trPr>
          <w:trHeight w:val="51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Изосорбида мононитрат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ретард;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Изосорбида мононитрат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D055CD" w:rsidTr="00D055CD">
        <w:trPr>
          <w:trHeight w:val="49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Изосорбида мононитрат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Лаппаконитина гидробромид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499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Мельдоний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48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Мельдоний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сироп</w:t>
            </w:r>
          </w:p>
        </w:tc>
      </w:tr>
      <w:tr w:rsidR="00D055CD" w:rsidTr="00D055CD">
        <w:trPr>
          <w:trHeight w:val="47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Нитроглицерин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подъязычные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Нитроглицерин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пролонгированного действия</w:t>
            </w:r>
          </w:p>
        </w:tc>
      </w:tr>
      <w:tr w:rsidR="00D055CD" w:rsidTr="00D055CD">
        <w:trPr>
          <w:trHeight w:val="439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Нитроглицерин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подъязычные;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Нитроглицерин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Нитроглицерин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с замедленным высвобождением</w:t>
            </w:r>
          </w:p>
        </w:tc>
      </w:tr>
      <w:tr w:rsidR="00D055CD" w:rsidTr="00D055CD">
        <w:trPr>
          <w:trHeight w:val="49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Нитроглицерин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сублингвальные;</w:t>
            </w:r>
          </w:p>
        </w:tc>
      </w:tr>
      <w:tr w:rsidR="00D055CD" w:rsidTr="00D055CD">
        <w:trPr>
          <w:trHeight w:val="55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Прокаинамид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таблетки; 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сердца - (C01)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Пропафенон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антигипертензивные средства - (C02)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бозентан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6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антигипертензивные средства - (C02)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Клонидин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7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диуретики - (C03)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Гидрохлоротиазид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диуретики - (C03)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Индапамид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диуретики - (C03)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Индапамид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пленочной 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диуретики - (C03)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Индапамид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диуретики - (C03)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Индапамид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с контролируемым высвобождением,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диуретики - (C03)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Индапамид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диуретики - (C03)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Индапамид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оболочкой;</w:t>
            </w:r>
          </w:p>
        </w:tc>
      </w:tr>
      <w:tr w:rsidR="00D055CD" w:rsidTr="00D055CD">
        <w:trPr>
          <w:trHeight w:val="50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диуретики - (C03)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Спиронолактон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диуретики - (C03)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Спиронолактон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5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диуретики - (C03)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Спиронолактон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50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диуретики - (C03)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Фуросемид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таблетки </w:t>
            </w:r>
          </w:p>
        </w:tc>
      </w:tr>
      <w:tr w:rsidR="00D055CD" w:rsidTr="00D055CD">
        <w:trPr>
          <w:trHeight w:val="48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периферические вазодилататоры - (C04)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Пентоксифиллин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бета-адреноблокаторы - (C07)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Атенолол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бета-адреноблокаторы - (C07)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Атенолол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 оболочкой</w:t>
            </w:r>
          </w:p>
        </w:tc>
      </w:tr>
      <w:tr w:rsidR="00D055CD" w:rsidTr="00D055CD">
        <w:trPr>
          <w:trHeight w:val="52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бета-адреноблокаторы - (C07)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Атенолол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50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бета-адреноблокаторы - (C07)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Бисопролол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бета-адреноблокаторы - (C07)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Бисопролол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бета-адреноблокаторы - (C07)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Бисопролол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таблетки, покрытые пленочной оболочкой </w:t>
            </w:r>
          </w:p>
        </w:tc>
      </w:tr>
      <w:tr w:rsidR="00D055CD" w:rsidTr="00D055CD">
        <w:trPr>
          <w:trHeight w:val="58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бета-адреноблокаторы - (C07)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Карведилол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42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бета-адреноблокаторы - (C07)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Карведилол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бета-адреноблокаторы - (C07)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Метопролол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бета-адреноблокаторы - (C07)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Метопролол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с замедленным высвобождением, покрытые оболочкой</w:t>
            </w:r>
          </w:p>
        </w:tc>
      </w:tr>
      <w:tr w:rsidR="00D055CD" w:rsidTr="00D055CD">
        <w:trPr>
          <w:trHeight w:val="49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бета-адреноблокаторы - (C07)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Метопролол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48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бета-адреноблокаторы - (C07)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Пропранолол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46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бета-адреноблокаторы - (C07)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Соталол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45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блокаторы кальциевых каналов - (C08)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Амлодипин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блокаторы кальциевых каналов - (C08)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Верапамил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таблетки пролонгированного действия, покрытые оболочкой 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блокаторы кальциевых каналов - (C08)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Верапамил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блокаторы кальциевых каналов - (C08)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Верапамил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блокаторы кальциевых каналов - (C08)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Нимодипин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блокаторы кальциевых каналов - (C08)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Нифедипин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блокаторы кальциевых каналов - (C08)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Нифедипин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рапид-ретард, покрытые оболочкой;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блокаторы кальциевых каналов - (C08)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Нифедипин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блокаторы кальциевых каналов - (C08)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Нифедипин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блокаторы кальциевых каналов - (C08)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Нифедипин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 с контролируемым высвобождением;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блокаторы кальциевых каналов - (C08)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Нифедипин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827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блокаторы кальциевых каналов - (C08)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Нифедипин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 с модифицированным высвобождением;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блокаторы кальциевых каналов - (C08)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Нифедипин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блокаторы кальциевых каналов - (C08)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Нифедипин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средства, действующие на ренин-ангиотензиновую систему - (C09)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Каптоприл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средства, действующие на ренин-ангиотензиновую систему - (C09)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Лизиноприл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средства, действующие на ренин-ангиотензиновую систему - (C09)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Лозартан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средства, действующие на ренин-ангиотензиновую систему - (C09)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Лозартан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средства, действующие на ренин-ангиотензиновую систему - (C09)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Периндоприл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средства, действующие на ренин-ангиотензиновую систему - (C09)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Периндоприл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44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средства, действующие на ренин-ангиотензиновую систему - (C09)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Эналаприл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гиполипидемические средства - (C10)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Аторвастатин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гиполипидемические средства - (C10)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Аторвастатин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гиполипидемические средства - (C10)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Симвастатин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гиполипидемические средства - (C10)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Симвастатин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СЕРДЕЧНО-СОСУДИСТАЯ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СИСТЕМА - (C)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гиполипидемические средства - (C10)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Фенофибрат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ДЕРМАТОЛОГИЧЕСКИЕ ПРЕПАРАТЫ - (D)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противогрибковые препараты для лечения заболеваний кожи - (D01)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Салициловая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мазь для наружного применения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ДЕРМАТОЛОГИЧЕСКИЕ ПРЕПАРАТЫ - (D)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противогрибковые препараты для лечения заболеваний кожи - (D01)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Салициловая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наружного применения (спиртовой)</w:t>
            </w:r>
          </w:p>
        </w:tc>
      </w:tr>
      <w:tr w:rsidR="00D055CD" w:rsidTr="00D055CD">
        <w:trPr>
          <w:trHeight w:val="10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ДЕРМАТОЛОГИЧЕСКИЕ ПРЕПАРАТЫ - (D)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антибиотики и противомикробные средства, применяемые - (D06)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Диоксометилтетрагидропиримидин+Сульфадиметоксин+Тримекаин+Хлорамфеникол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мазь для наружного применения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ДЕРМАТОЛОГИЧЕСКИЕ ПРЕПАРАТЫ - (D)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антисептики и дезинфицирующие средства - (D08)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Этанол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наружного применения (спиртовой)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ДЕРМАТОЛОГИЧЕСКИЕ ПРЕПАРАТЫ - (D)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антисептики и дезинфицирующие средства - (D08)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Этанол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наружного применения;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ДЕРМАТОЛОГИЧЕСКИЕ ПРЕПАРАТЫ - (D)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другие дерматологические препараты - (D11)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Пимекролимус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крем для наружного применения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и антисептики, применяемые в гинекологии - (G01)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Клотримазол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гель вагинальный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и антисептики, применяемые в гинекологии - (G01)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Клотримазол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суппозитории вагинальные</w:t>
            </w:r>
          </w:p>
        </w:tc>
      </w:tr>
      <w:tr w:rsidR="00D055CD" w:rsidTr="00D055CD">
        <w:trPr>
          <w:trHeight w:val="53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другие препараты, применяемые в гинекологии - (G02)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Бромокриптин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половые гормоны и модуляторы функции половых органов - (G03)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Гонадотропин хорионический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</w:tc>
      </w:tr>
      <w:tr w:rsidR="00D055CD" w:rsidTr="00D055CD">
        <w:trPr>
          <w:trHeight w:val="10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половые гормоны и модуляторы функции половых органов - (G03)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Гонадотропин хорионический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половые гормоны и модуляторы функции половых органов - (G03)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Гонадотропин хорионический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раствора для инъкций</w:t>
            </w:r>
          </w:p>
        </w:tc>
      </w:tr>
      <w:tr w:rsidR="00D055CD" w:rsidTr="00D055CD">
        <w:trPr>
          <w:trHeight w:val="53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половые гормоны и модуляторы функции половых органов - (G03)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Кломифен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2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половые гормоны и модуляторы функции половых органов - (G03)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Тестостерон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половые гормоны и модуляторы функции половых органов - (G03)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Тестостерон [смесь эфиров]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внутримышечного введения [масляный];</w:t>
            </w:r>
          </w:p>
        </w:tc>
      </w:tr>
      <w:tr w:rsidR="00D055CD" w:rsidTr="00D055CD">
        <w:trPr>
          <w:trHeight w:val="46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половые гормоны и модуляторы функции половых органов - (G03)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Ципротерон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половые гормоны и модуляторы функции половых органов - (G03)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Эстрадиол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таблетки, покрытые пленочной оболочкой 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применяемые в урологии - (G04)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Алфузозин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применяемые в урологии - (G04)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Алфузозин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применяемые в урологии - (G04)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Алфузозин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с контролируемым высвобождением, покрытые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применяемые в урологии - (G04)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Доксазозин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применяемые в урологии - (G04)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Доксазозин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таблетки с модифицированным высвобождением </w:t>
            </w:r>
          </w:p>
        </w:tc>
      </w:tr>
      <w:tr w:rsidR="00D055CD" w:rsidTr="00D055CD">
        <w:trPr>
          <w:trHeight w:val="5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применяемые в урологии - (G04)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Доксазозин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применяемые в урологии - (G04)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Тамсулозин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капсулы пролонгированного </w:t>
            </w: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действия;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применяемые в урологии - (G04)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Тамсулозин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с модифицированным высвобождением;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применяемые в урологии - (G04)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Тамсулозин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применяемые в урологии - (G04)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Тамсулозин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таблетки с контролируемым высвобождением, покрытые оболочкой 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применяемые в урологии - (G04)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Финастерид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МОЧЕПОЛОВАЯ СИСТЕМА И ПОЛОВЫЕ ГОРМОНЫ - (G)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применяемые в урологии - (G04)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Финастерид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95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глюкокортикоиды, применяемые в дерматологии - (D07)</w:t>
            </w:r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Мометазон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мазь для наружного применения;</w:t>
            </w:r>
          </w:p>
        </w:tc>
      </w:tr>
      <w:tr w:rsidR="00D055CD" w:rsidTr="00D055CD">
        <w:trPr>
          <w:trHeight w:val="91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гормоны гипофиза и гипоталамуса и их аналоги - (H01)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Десмопрессин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назальные</w:t>
            </w:r>
          </w:p>
        </w:tc>
      </w:tr>
      <w:tr w:rsidR="00D055CD" w:rsidTr="00D055CD">
        <w:trPr>
          <w:trHeight w:val="89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гормоны гипофиза и гипоталамуса и их аналоги - (H01)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Десмопрессин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инъекций;</w:t>
            </w:r>
          </w:p>
        </w:tc>
      </w:tr>
      <w:tr w:rsidR="00D055CD" w:rsidTr="00D055CD">
        <w:trPr>
          <w:trHeight w:val="88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гормоны гипофиза и гипоталамуса и их аналоги - (H01)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Десмопрессин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спрей назальный дозированный;</w:t>
            </w:r>
          </w:p>
        </w:tc>
      </w:tr>
      <w:tr w:rsidR="00D055CD" w:rsidTr="00D055CD">
        <w:trPr>
          <w:trHeight w:val="84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гормоны гипофиза и гипоталамуса и их аналоги - (H01)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Десмопрессин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84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гормоны гипофиза и гипоталамуса и их аналоги - (H01)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Десмопрессин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подъязычные</w:t>
            </w:r>
          </w:p>
        </w:tc>
      </w:tr>
      <w:tr w:rsidR="00D055CD" w:rsidTr="00D055CD">
        <w:trPr>
          <w:trHeight w:val="80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гормоны гипофиза и гипоталамуса и их аналоги - (H01)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карбетоцин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жевательные</w:t>
            </w:r>
          </w:p>
        </w:tc>
      </w:tr>
      <w:tr w:rsidR="00D055CD" w:rsidTr="00D055CD">
        <w:trPr>
          <w:trHeight w:val="10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гормоны гипофиза и гипоталамуса и их аналоги - (H01)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Октреотид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микросферы для приготовления суспензии для внутримышечного введения прлонгированного действия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гормоны гипофиза и гипоталамуса и их аналоги - (H01)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Октреотид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суспензии для внутримышечного введения</w:t>
            </w:r>
          </w:p>
        </w:tc>
      </w:tr>
      <w:tr w:rsidR="00D055CD" w:rsidTr="00D055CD">
        <w:trPr>
          <w:trHeight w:val="10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гормоны гипофиза и гипоталамуса и их аналоги - (H01)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Октреотид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суспензии для внутримышечного введения прлонгированного действия</w:t>
            </w:r>
          </w:p>
        </w:tc>
      </w:tr>
      <w:tr w:rsidR="00D055CD" w:rsidTr="00D055CD">
        <w:trPr>
          <w:trHeight w:val="86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гормоны гипофиза и гипоталамуса и их аналоги - (H01)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Октреотид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внутривенного и подкожного введения;</w:t>
            </w:r>
          </w:p>
        </w:tc>
      </w:tr>
      <w:tr w:rsidR="00D055CD" w:rsidTr="00D055CD">
        <w:trPr>
          <w:trHeight w:val="86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гормоны гипофиза и гипоталамуса и их аналоги - (H01)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Октреотид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</w:t>
            </w:r>
          </w:p>
        </w:tc>
      </w:tr>
      <w:tr w:rsidR="00D055CD" w:rsidTr="00D055CD">
        <w:trPr>
          <w:trHeight w:val="82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гормоны гипофиза и гипоталамуса и их аналоги - (H01)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Соматропин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инъекций;</w:t>
            </w:r>
          </w:p>
        </w:tc>
      </w:tr>
      <w:tr w:rsidR="00D055CD" w:rsidTr="00D055CD">
        <w:trPr>
          <w:trHeight w:val="95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гормоны гипофиза и гипоталамуса и их аналоги - (H01)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Соматропин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</w:tc>
      </w:tr>
      <w:tr w:rsidR="00D055CD" w:rsidTr="00D055CD">
        <w:trPr>
          <w:trHeight w:val="89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гормоны гипофиза и гипоталамуса и их аналоги - (H01)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Соматропин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подкожного введения</w:t>
            </w:r>
          </w:p>
        </w:tc>
      </w:tr>
      <w:tr w:rsidR="00D055CD" w:rsidTr="00D055CD">
        <w:trPr>
          <w:trHeight w:val="881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кортикостероиды системного действия - (H02)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Бетаметазон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мазь для наружного применения;</w:t>
            </w:r>
          </w:p>
        </w:tc>
      </w:tr>
      <w:tr w:rsidR="00D055CD" w:rsidTr="00D055CD">
        <w:trPr>
          <w:trHeight w:val="71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кортикостероиды системного действия - (H02)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Гидрокортизон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мазь глазная</w:t>
            </w:r>
          </w:p>
        </w:tc>
      </w:tr>
      <w:tr w:rsidR="00D055CD" w:rsidTr="00D055CD">
        <w:trPr>
          <w:trHeight w:val="87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кортикостероиды системного действия - (H02)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Гидрокортизон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85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кортикостероиды системного действия - (H02)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Дексаметазон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таблетки </w:t>
            </w:r>
          </w:p>
        </w:tc>
      </w:tr>
      <w:tr w:rsidR="00D055CD" w:rsidTr="00D055CD">
        <w:trPr>
          <w:trHeight w:val="827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кортикостероиды системного действия - (H02)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Метилпреднизолон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80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ГОРМОНАЛЬНЫЕ ПРЕПАРАТЫ СИСТЕМНОГО ДЕЙСТВИЯ, КРОМЕ ПОЛОВЫХ ГОРМОНОВ И ИНСУЛИНОВ - </w:t>
            </w: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кортикостероиды системного действия - (H02)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Преднизолон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мазь для наружного применения;</w:t>
            </w:r>
          </w:p>
        </w:tc>
      </w:tr>
      <w:tr w:rsidR="00D055CD" w:rsidTr="00D055CD">
        <w:trPr>
          <w:trHeight w:val="79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кортикостероиды системного действия - (H02)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Преднизолон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</w:t>
            </w:r>
          </w:p>
        </w:tc>
      </w:tr>
      <w:tr w:rsidR="00D055CD" w:rsidTr="00D055CD">
        <w:trPr>
          <w:trHeight w:val="941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кортикостероиды системного действия - (H02)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Преднизолон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таблетки </w:t>
            </w:r>
          </w:p>
        </w:tc>
      </w:tr>
      <w:tr w:rsidR="00D055CD" w:rsidTr="00D055CD">
        <w:trPr>
          <w:trHeight w:val="919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кортикостероиды системного действия - (H02)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Флудрокортизон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89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щитовидной железы - (H03)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Калия йодид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87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щитовидной железы - (H03)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Калия йодид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85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щитовидной железы - (H03)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Левотироксин натрия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83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щитовидной железы - (H03)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Тиамазол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8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щитовидной железы - (H03)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Тиамазол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801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регулирующие обмен кальция - (H05)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Кальцитонин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спрей назальный дозированный</w:t>
            </w:r>
          </w:p>
        </w:tc>
      </w:tr>
      <w:tr w:rsidR="00D055CD" w:rsidTr="00D055CD">
        <w:trPr>
          <w:trHeight w:val="94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регулирующие обмен кальция - (H05)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парикальцитол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92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ГОРМОНАЛЬНЫЕ ПРЕПАРАТЫ СИСТЕМНОГО ДЕЙСТВИЯ, КРОМЕ ПОЛОВЫХ ГОРМОНОВ И ИНСУЛИНОВ - (H)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регулирующие обмен кальция - (H05)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терипаратид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подкожного введения</w:t>
            </w:r>
          </w:p>
        </w:tc>
      </w:tr>
      <w:tr w:rsidR="00D055CD" w:rsidTr="00D055CD">
        <w:trPr>
          <w:trHeight w:val="72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противогрибковые препараты для лечения заболеваний кожи - (D01)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Флуконазол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0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Азитромицин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10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Азитромицин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суспензии  пролонгированного действия для приема внутрь;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Азитромицин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суспензии для приема внутрь;</w:t>
            </w:r>
          </w:p>
        </w:tc>
      </w:tr>
      <w:tr w:rsidR="00D055CD" w:rsidTr="00D055CD">
        <w:trPr>
          <w:trHeight w:val="66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Азитромицин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64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Азитромицин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71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Амоксициллин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Амоксициллин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суспензии для приема внутрь;</w:t>
            </w:r>
          </w:p>
        </w:tc>
      </w:tr>
      <w:tr w:rsidR="00D055CD" w:rsidTr="00D055CD">
        <w:trPr>
          <w:trHeight w:val="73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Амоксициллин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диспергируемые</w:t>
            </w:r>
          </w:p>
        </w:tc>
      </w:tr>
      <w:tr w:rsidR="00D055CD" w:rsidTr="00D055CD">
        <w:trPr>
          <w:trHeight w:val="71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Амоксициллин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70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Амоксициллин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плёночной оболочкой</w:t>
            </w:r>
          </w:p>
        </w:tc>
      </w:tr>
      <w:tr w:rsidR="00D055CD" w:rsidTr="00D055CD">
        <w:trPr>
          <w:trHeight w:val="68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Амоксициллин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Амоксициллин+[Клавулановая кислота]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раствора для приема внутрь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Амоксициллин+[Клавулановая кислота]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суспензии для приема внутрь;</w:t>
            </w:r>
          </w:p>
        </w:tc>
      </w:tr>
      <w:tr w:rsidR="00D055CD" w:rsidTr="00D055CD">
        <w:trPr>
          <w:trHeight w:val="59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Амоксициллин+[Клавулановая кислота]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диспергируемые;</w:t>
            </w:r>
          </w:p>
        </w:tc>
      </w:tr>
      <w:tr w:rsidR="00D055CD" w:rsidTr="00D055CD">
        <w:trPr>
          <w:trHeight w:val="10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Амоксициллин+[Клавулановая кислота]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055CD" w:rsidTr="00D055CD">
        <w:trPr>
          <w:trHeight w:val="63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Амоксициллин+[Клавулановая кислота]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9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Амоксициллин+[Клавулановая кислота]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71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Ампициллин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Ампициллин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Ампициллин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D055CD" w:rsidTr="00D055CD">
        <w:trPr>
          <w:trHeight w:val="70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Ампициллин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10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Бензатина бензилпенициллин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Бензилпенициллин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</w:tc>
      </w:tr>
      <w:tr w:rsidR="00D055CD" w:rsidTr="00D055CD">
        <w:trPr>
          <w:trHeight w:val="10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Бензилпенициллин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раствора для внутримышечного и подкожного введения;</w:t>
            </w:r>
          </w:p>
        </w:tc>
      </w:tr>
      <w:tr w:rsidR="00D055CD" w:rsidTr="00D055CD">
        <w:trPr>
          <w:trHeight w:val="7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Бензилпенициллин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Бензилпенициллин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суспензии  для внутримышечного введения;</w:t>
            </w:r>
          </w:p>
        </w:tc>
      </w:tr>
      <w:tr w:rsidR="00D055CD" w:rsidTr="00D055CD">
        <w:trPr>
          <w:trHeight w:val="67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гатифлоксацин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Гентамицин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Гентамицин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D055CD" w:rsidTr="00D055CD">
        <w:trPr>
          <w:trHeight w:val="6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Доксициклин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77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Доксициклин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диспергируемые</w:t>
            </w:r>
          </w:p>
        </w:tc>
      </w:tr>
      <w:tr w:rsidR="00D055CD" w:rsidTr="00D055CD">
        <w:trPr>
          <w:trHeight w:val="73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Доксициклин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Кларитромицин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гранулы для приготовления суспензии для приема внутрь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Кларитромицин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суспензии для приема внутрь;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Кларитромицин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D055CD" w:rsidTr="00D055CD">
        <w:trPr>
          <w:trHeight w:val="78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Кларитромицин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76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Кларитромицин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оболочкой;</w:t>
            </w:r>
          </w:p>
        </w:tc>
      </w:tr>
      <w:tr w:rsidR="00D055CD" w:rsidTr="00D055CD">
        <w:trPr>
          <w:trHeight w:val="74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Клиндамицин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Ко-тримоксазол [Сульфаметоксазол+Триметоприм]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суспензия для приема внутрь;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Ко-тримоксазол [Сульфаметоксазол+Триметоприм]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Ко-тримоксазол [Сульфаметоксазол+Триметоприм]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Левофлоксацин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3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Левофлоксацин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71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Левофлоксацин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69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Линезолид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72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линезолид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6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ломефлоксацин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глазные</w:t>
            </w:r>
          </w:p>
        </w:tc>
      </w:tr>
      <w:tr w:rsidR="00D055CD" w:rsidTr="00D055CD">
        <w:trPr>
          <w:trHeight w:val="64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ломефлоксацин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62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ломефлоксацин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Оксациллин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</w:tc>
      </w:tr>
      <w:tr w:rsidR="00D055CD" w:rsidTr="00D055CD">
        <w:trPr>
          <w:trHeight w:val="76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Оксациллин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D055CD" w:rsidTr="00D055CD">
        <w:trPr>
          <w:trHeight w:val="711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Оксациллин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Офлоксацин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055CD" w:rsidTr="00D055CD">
        <w:trPr>
          <w:trHeight w:val="67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Офлоксацин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651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Офлоксацин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оболочкой;</w:t>
            </w:r>
          </w:p>
        </w:tc>
      </w:tr>
      <w:tr w:rsidR="00D055CD" w:rsidTr="00D055CD">
        <w:trPr>
          <w:trHeight w:val="631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спарфлоксацин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62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Тобрамицин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глазные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Феноксиметилпенициллин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гранулы для приготовления суспензии для приема внутрь;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Феноксиметилпенициллин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суспензии для приема внутрь;</w:t>
            </w:r>
          </w:p>
        </w:tc>
      </w:tr>
      <w:tr w:rsidR="00D055CD" w:rsidTr="00D055CD">
        <w:trPr>
          <w:trHeight w:val="67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Феноксиметилпенициллин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66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Хлорамфеникол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70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Хлорамфеникол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62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Хлорамфеникол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60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Хлорамфеникол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плёночной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Цефазолин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гранулы для приготовления суспензии для приема внутрь</w:t>
            </w:r>
          </w:p>
        </w:tc>
      </w:tr>
      <w:tr w:rsidR="00D055CD" w:rsidTr="00D055CD">
        <w:trPr>
          <w:trHeight w:val="10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Цефазолин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Цефазолин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Цефалексин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гранулы для приготовления раствора для приема внутрь;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Цефалексин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гранулы для приготовления суспензии для приема внутрь</w:t>
            </w:r>
          </w:p>
        </w:tc>
      </w:tr>
      <w:tr w:rsidR="00D055CD" w:rsidTr="00D055CD">
        <w:trPr>
          <w:trHeight w:val="64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Цефалексин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Цефалексин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D055CD" w:rsidTr="00D055CD">
        <w:trPr>
          <w:trHeight w:val="60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Цефалексин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Цефуроксим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гранулы для приготовления суспензии для приема внутрь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Цефуроксим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</w:tc>
      </w:tr>
      <w:tr w:rsidR="00D055CD" w:rsidTr="00D055CD">
        <w:trPr>
          <w:trHeight w:val="71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Цефуроксим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69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Цефуроксим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оболочкой;</w:t>
            </w:r>
          </w:p>
        </w:tc>
      </w:tr>
      <w:tr w:rsidR="00D055CD" w:rsidTr="00D055CD">
        <w:trPr>
          <w:trHeight w:val="67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Ципрофлоксацин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ушные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Ципрофлоксацин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Ципрофлоксацин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055CD" w:rsidTr="00D055CD">
        <w:trPr>
          <w:trHeight w:val="73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Ципрофлоксацин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71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антибактериальные препараты системного действия - (J01)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Ципрофлоксацин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оболочкой;</w:t>
            </w:r>
          </w:p>
        </w:tc>
      </w:tr>
      <w:tr w:rsidR="00D055CD" w:rsidTr="00D055CD">
        <w:trPr>
          <w:trHeight w:val="7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противогрибковые препараты системного действия - (J02)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Вориконазол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69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противогрибковые препараты системного действия - (J02)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Нистатин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67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противогрибковые препараты системного действия - (J02)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Нистатин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71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противогрибковые препараты системного действия - (J02)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Флуконазол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противогрибковые препараты системного действия - (J02)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Флуконазол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Аминосалициловая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гранулы для приготовления суспензии для приема внутрь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Аминосалициловая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гранулы, покрытые  оболочкой для приема внутрь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Аминосалициловая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гранулы, покрытые кишечнорастворимой оболочкой;</w:t>
            </w:r>
          </w:p>
        </w:tc>
      </w:tr>
      <w:tr w:rsidR="00D055CD" w:rsidTr="00D055CD">
        <w:trPr>
          <w:trHeight w:val="66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Аминосалициловая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гранулы, покрытые оболочкой;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Аминосалициловая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D055CD" w:rsidTr="00D055CD">
        <w:trPr>
          <w:trHeight w:val="659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</w:t>
            </w:r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J</w:t>
            </w:r>
            <w:r>
              <w:rPr>
                <w:rFonts w:cs="Times New Roman"/>
                <w:color w:val="000000"/>
                <w:sz w:val="16"/>
                <w:szCs w:val="16"/>
              </w:rPr>
              <w:t>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Дапсон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2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</w:t>
            </w:r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J</w:t>
            </w:r>
            <w:r>
              <w:rPr>
                <w:rFonts w:cs="Times New Roman"/>
                <w:color w:val="000000"/>
                <w:sz w:val="16"/>
                <w:szCs w:val="16"/>
              </w:rPr>
              <w:t>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Изониазид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0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Изониазид+Ломефлоксацин+Пираз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7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Изониазид+Ломефлоксацин+Пираз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70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Изониазид+Пиразинамид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68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Изониазид+Пиразинамид+Рифампицин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66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</w:t>
            </w:r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J</w:t>
            </w:r>
            <w:r>
              <w:rPr>
                <w:rFonts w:cs="Times New Roman"/>
                <w:color w:val="000000"/>
                <w:sz w:val="16"/>
                <w:szCs w:val="16"/>
              </w:rPr>
              <w:t>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Изониазид+Пиразинамид+Рифампицин+Этамбутол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6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Изониазид+Пиразинамид+Рифампицин+Этамбутол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Изониазид+Пиразинамид+Рифампицин+Этамбутол+[Пиридоксин]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Изониазид+Пиразинамид+Рифампицин+Этамбутол+[Пиридоксин]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70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Изониазид+Рифампицин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68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Изониазид+Этамбутол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68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Пиразинамид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0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Пиразинамид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80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Протионамид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6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Протионамид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61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Рифабутин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76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Рифампицин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74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Рифампицин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73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теризидон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71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Циклосерин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71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Этамбутол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69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Этамбутол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67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Этамбутол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6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Этионамид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64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препараты, активные в отношении микобактерий - (J04)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Этионамид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62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Абакавир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приема внутрь;</w:t>
            </w:r>
          </w:p>
        </w:tc>
      </w:tr>
      <w:tr w:rsidR="00D055CD" w:rsidTr="00D055CD">
        <w:trPr>
          <w:trHeight w:val="78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Абакавир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Абакавир+ламивудин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74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Абакавир+Ламивудин+Зидовудин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таблетки, покрытые оболочкой </w:t>
            </w:r>
          </w:p>
        </w:tc>
      </w:tr>
      <w:tr w:rsidR="00D055CD" w:rsidTr="00D055CD">
        <w:trPr>
          <w:trHeight w:val="72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Атазанавир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719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Ацикловир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мазь для местного и наружного применения;</w:t>
            </w:r>
          </w:p>
        </w:tc>
      </w:tr>
      <w:tr w:rsidR="00D055CD" w:rsidTr="00D055CD">
        <w:trPr>
          <w:trHeight w:val="70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Ацикловир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таблетки диспергируемые</w:t>
            </w:r>
          </w:p>
        </w:tc>
      </w:tr>
      <w:tr w:rsidR="00D055CD" w:rsidTr="00D055CD">
        <w:trPr>
          <w:trHeight w:val="68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Ацикловир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мазь глазная;</w:t>
            </w:r>
          </w:p>
        </w:tc>
      </w:tr>
      <w:tr w:rsidR="00D055CD" w:rsidTr="00D055CD">
        <w:trPr>
          <w:trHeight w:val="66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Ацикловир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мазь для наружного применения;</w:t>
            </w:r>
          </w:p>
        </w:tc>
      </w:tr>
      <w:tr w:rsidR="00D055CD" w:rsidTr="00D055CD">
        <w:trPr>
          <w:trHeight w:val="65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Ацикловир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6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Дарунавир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60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Диданозин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капсулы</w:t>
            </w:r>
          </w:p>
        </w:tc>
      </w:tr>
      <w:tr w:rsidR="00D055CD" w:rsidTr="00D055CD">
        <w:trPr>
          <w:trHeight w:val="76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Диданозин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капсулы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кишечно-растворимые</w:t>
            </w:r>
            <w:proofErr w:type="gramEnd"/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Диданозин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раствора для приема внутрь для детей;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Диданозин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жевательные или для приготовления суспензии для приема внутрь</w:t>
            </w:r>
          </w:p>
        </w:tc>
      </w:tr>
      <w:tr w:rsidR="00D055CD" w:rsidTr="00D055CD">
        <w:trPr>
          <w:trHeight w:val="64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Зидовудин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6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Зидовудин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приема внутрь;</w:t>
            </w:r>
          </w:p>
        </w:tc>
      </w:tr>
      <w:tr w:rsidR="00D055CD" w:rsidTr="00D055CD">
        <w:trPr>
          <w:trHeight w:val="61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Зидовудин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9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Зидовудин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71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Зидовудин+Ламивудин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Имидазолилэтанамид </w:t>
            </w: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пентандиовой кислоты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капсулы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Имидазолилэтанамид пентандиовой кислоты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Индинавир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64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Кагоцел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62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Лопинавир+Ритонавир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приема внутрь;</w:t>
            </w:r>
          </w:p>
        </w:tc>
      </w:tr>
      <w:tr w:rsidR="00D055CD" w:rsidTr="00D055CD">
        <w:trPr>
          <w:trHeight w:val="60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Лопинавир+Ритонавир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78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Невирапин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суспензия для приема внутрь;</w:t>
            </w:r>
          </w:p>
        </w:tc>
      </w:tr>
      <w:tr w:rsidR="00D055CD" w:rsidTr="00D055CD">
        <w:trPr>
          <w:trHeight w:val="76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Невирапин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4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Нелфинавир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приема внутрь;</w:t>
            </w:r>
          </w:p>
        </w:tc>
      </w:tr>
      <w:tr w:rsidR="00D055CD" w:rsidTr="00D055CD">
        <w:trPr>
          <w:trHeight w:val="72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Нелфинавир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71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Осельтамивир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Осельтамивир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D055CD" w:rsidTr="00D055CD">
        <w:trPr>
          <w:trHeight w:val="66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Ралтегравир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таблетки, покрытые пленочной  оболочкой</w:t>
            </w:r>
          </w:p>
        </w:tc>
      </w:tr>
      <w:tr w:rsidR="00D055CD" w:rsidTr="00D055CD">
        <w:trPr>
          <w:trHeight w:val="65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Рибавирин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63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Рибавирин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крем для наружного применения</w:t>
            </w:r>
          </w:p>
        </w:tc>
      </w:tr>
      <w:tr w:rsidR="00D055CD" w:rsidTr="00D055CD">
        <w:trPr>
          <w:trHeight w:val="61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Рибавирин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60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Ритонавир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мягкие</w:t>
            </w:r>
          </w:p>
        </w:tc>
      </w:tr>
      <w:tr w:rsidR="00D055CD" w:rsidTr="00D055CD">
        <w:trPr>
          <w:trHeight w:val="75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Ритонавир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73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Саквинавир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71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Ставудин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Ставудин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раствора для приема внутрь</w:t>
            </w:r>
          </w:p>
        </w:tc>
      </w:tr>
      <w:tr w:rsidR="00D055CD" w:rsidTr="00D055CD">
        <w:trPr>
          <w:trHeight w:val="68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телапревир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651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телбивудин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таблетки, покрытые пленочной  оболочкой</w:t>
            </w:r>
          </w:p>
        </w:tc>
      </w:tr>
      <w:tr w:rsidR="00D055CD" w:rsidTr="00D055CD">
        <w:trPr>
          <w:trHeight w:val="64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тенофовир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71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тиоуреидоиминометилпиридиния перхлорат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69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умифеновир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72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умифеновир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6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Фосампренавир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суспензия для приема внутрь;</w:t>
            </w:r>
          </w:p>
        </w:tc>
      </w:tr>
      <w:tr w:rsidR="00D055CD" w:rsidTr="00D055CD">
        <w:trPr>
          <w:trHeight w:val="64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Фосампренавир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62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Фосфазид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60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энтекавир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709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энтекавир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плёночной оболочкой</w:t>
            </w:r>
          </w:p>
        </w:tc>
      </w:tr>
      <w:tr w:rsidR="00D055CD" w:rsidTr="00D055CD">
        <w:trPr>
          <w:trHeight w:val="74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Этравирин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2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Эфавиренз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719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Эфавиренз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70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противовирусные препараты системного действия - (J05)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Эфавиренз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68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иммунные сыворотки и иммуноглобулины - (J06)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Сыворотка противодифтерийная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</w:t>
            </w:r>
          </w:p>
        </w:tc>
      </w:tr>
      <w:tr w:rsidR="00D055CD" w:rsidTr="00D055CD">
        <w:trPr>
          <w:trHeight w:val="66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ПРОТИВОМИКРОБНЫЕ ПРЕПАРАТЫ СИСТЕМНОГО ДЕЙСТВИЯ - (J)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иммунные сыворотки и иммуноглобулины - (J06)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Сыворотка противостолбнячная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Блеомицин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инъекций;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Винбластин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Винкристин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</w:tc>
      </w:tr>
      <w:tr w:rsidR="00D055CD" w:rsidTr="00D055CD">
        <w:trPr>
          <w:trHeight w:val="72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Винкристин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внутривенного введения;</w:t>
            </w:r>
          </w:p>
        </w:tc>
      </w:tr>
      <w:tr w:rsidR="00D055CD" w:rsidTr="00D055CD">
        <w:trPr>
          <w:trHeight w:val="70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гефитиниб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 оболочкой</w:t>
            </w:r>
          </w:p>
        </w:tc>
      </w:tr>
      <w:tr w:rsidR="00D055CD" w:rsidTr="00D055CD">
        <w:trPr>
          <w:trHeight w:val="68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Гидроксикарбамид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67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дазатиниб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Доксорубицин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</w:tc>
      </w:tr>
      <w:tr w:rsidR="00D055CD" w:rsidTr="00D055CD">
        <w:trPr>
          <w:trHeight w:val="10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Доксорубицин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D055CD" w:rsidTr="00D055CD">
        <w:trPr>
          <w:trHeight w:val="10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Доксорубицин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внутрисосудистого и  нутрипузырного введения</w:t>
            </w:r>
          </w:p>
        </w:tc>
      </w:tr>
      <w:tr w:rsidR="00D055CD" w:rsidTr="00D055CD">
        <w:trPr>
          <w:trHeight w:val="659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Идарубицин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62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Иматиниб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60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Иматиниб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599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Капецитабин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Карбоплатин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Карбоплатин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инфузий;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Кармустин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055CD" w:rsidTr="00D055CD">
        <w:trPr>
          <w:trHeight w:val="609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Ломустин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71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Мелфалан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покрытые пленочной оболочкой</w:t>
            </w:r>
          </w:p>
        </w:tc>
      </w:tr>
      <w:tr w:rsidR="00D055CD" w:rsidTr="00D055CD">
        <w:trPr>
          <w:trHeight w:val="70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Меркаптопурин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Метотрексат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концентрат для приготовления раствора для инфузий;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Метотрексат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инъекций;</w:t>
            </w:r>
          </w:p>
        </w:tc>
      </w:tr>
      <w:tr w:rsidR="00D055CD" w:rsidTr="00D055CD">
        <w:trPr>
          <w:trHeight w:val="63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Метотрексат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инъекций;</w:t>
            </w:r>
          </w:p>
        </w:tc>
      </w:tr>
      <w:tr w:rsidR="00D055CD" w:rsidTr="00D055CD">
        <w:trPr>
          <w:trHeight w:val="7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Метотрексат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71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Метотрексат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Митоксантрон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Митомицин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инъекций;</w:t>
            </w:r>
          </w:p>
        </w:tc>
      </w:tr>
      <w:tr w:rsidR="00D055CD" w:rsidTr="00D055CD">
        <w:trPr>
          <w:trHeight w:val="65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Митомицин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D055CD" w:rsidTr="00D055CD">
        <w:trPr>
          <w:trHeight w:val="71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нилотиниб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пеметрексед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055CD" w:rsidTr="00D055CD">
        <w:trPr>
          <w:trHeight w:val="66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Прокарбазин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64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сорафениб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71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сунитиниб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Флударабин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</w:tc>
      </w:tr>
      <w:tr w:rsidR="00D055CD" w:rsidTr="00D055CD">
        <w:trPr>
          <w:trHeight w:val="68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Флударабин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Фторурацил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концентрат для приготовления раствора для инфузий;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Фторурацил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внутрисосудистого и внутриполостного введения;</w:t>
            </w:r>
          </w:p>
        </w:tc>
      </w:tr>
      <w:tr w:rsidR="00D055CD" w:rsidTr="00D055CD">
        <w:trPr>
          <w:trHeight w:val="60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Хлорамбуцил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Циклофосфамид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</w:tc>
      </w:tr>
      <w:tr w:rsidR="00D055CD" w:rsidTr="00D055CD">
        <w:trPr>
          <w:trHeight w:val="10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Циклофосфамид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D055CD" w:rsidTr="00D055CD">
        <w:trPr>
          <w:trHeight w:val="659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Циклофосфамид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сахарной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Цисплатин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</w:tc>
      </w:tr>
      <w:tr w:rsidR="00D055CD" w:rsidTr="00D055CD">
        <w:trPr>
          <w:trHeight w:val="10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Цисплатин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концентрат для приготовления раствора для инфузий и внутрибрюшинного введения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Цисплатин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концентрат для приготовления раствора для инфузий;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Цисплатин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концентрированный раствор для приготовления инфузий;</w:t>
            </w:r>
          </w:p>
        </w:tc>
      </w:tr>
      <w:tr w:rsidR="00D055CD" w:rsidTr="00D055CD">
        <w:trPr>
          <w:trHeight w:val="69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Эпирубицин                   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конц д/р-ра д/в/в и в/полост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вв</w:t>
            </w:r>
            <w:proofErr w:type="gramEnd"/>
          </w:p>
        </w:tc>
      </w:tr>
      <w:tr w:rsidR="00D055CD" w:rsidTr="00D055CD">
        <w:trPr>
          <w:trHeight w:val="69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эрлотиниб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73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Этопозид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Этопозид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концентрат для приготовления раствора для инфузий;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ПРОТИВООПУХОЛЕВЫЕ ПРЕПАРАТЫ И </w:t>
            </w: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противоопухолевые препараты - (L01)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Этопозид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раствор для инфузий </w:t>
            </w: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концентрированный</w:t>
            </w:r>
          </w:p>
        </w:tc>
      </w:tr>
      <w:tr w:rsidR="00D055CD" w:rsidTr="00D055CD">
        <w:trPr>
          <w:trHeight w:val="69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гормональные препараты - (L02)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Анастрозол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67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ПРОТИВООПУХОЛЕВЫЕ ПРЕПАРАТЫ И ИММУНОМОДУЛЯТОРЫ -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>L 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гормональные препараты - (L02)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Анастрозол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6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гормональные препараты - (L02)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Бикалутамид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64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гормональные препараты - (L02)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Бикалутамид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гормональные препараты - (L02)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Гозерелин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капсула для подкожного введения пролонгированного действия</w:t>
            </w:r>
          </w:p>
        </w:tc>
      </w:tr>
      <w:tr w:rsidR="00D055CD" w:rsidTr="00D055CD">
        <w:trPr>
          <w:trHeight w:val="74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гормональные препараты - (L02)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Тамоксифен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73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гормональные препараты - (L02)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Тамоксифен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гормональные препараты - (L02)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Трипторелин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</w:tc>
      </w:tr>
      <w:tr w:rsidR="00D055CD" w:rsidTr="00D055CD">
        <w:trPr>
          <w:trHeight w:val="66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гормональные препараты - (L02)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Фулвестрант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D055CD" w:rsidTr="00D055CD">
        <w:trPr>
          <w:trHeight w:val="64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иммуностимуляторы - (L03)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Азоксимера бромид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иммуностимуляторы - (L03)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глутамил-цистеинил-глицин динатрия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иммуностимуляторы - (L03)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Интерферон альфа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иофилизат для приготовления раствора для местного применеия</w:t>
            </w:r>
          </w:p>
        </w:tc>
      </w:tr>
      <w:tr w:rsidR="00D055CD" w:rsidTr="00D055CD">
        <w:trPr>
          <w:trHeight w:val="10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иммуностимуляторы - (L03)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Интерферон альфа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D055CD" w:rsidTr="00D055CD">
        <w:trPr>
          <w:trHeight w:val="10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иммуностимуляторы - (L03)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Интерферон альфа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иммуностимуляторы - (L03)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Интерферон альфа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инъекций;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иммуностимуляторы - (L03)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Интерферон альфа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лиофилизат для приготовления суспензии для приема </w:t>
            </w: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внутрь;</w:t>
            </w:r>
          </w:p>
        </w:tc>
      </w:tr>
      <w:tr w:rsidR="00D055CD" w:rsidTr="00D055CD">
        <w:trPr>
          <w:trHeight w:val="75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иммуностимуляторы - (L03)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Интерферон альфа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мазь для наружного и местного применения;</w:t>
            </w:r>
          </w:p>
        </w:tc>
      </w:tr>
      <w:tr w:rsidR="00D055CD" w:rsidTr="00D055CD">
        <w:trPr>
          <w:trHeight w:val="73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иммуностимуляторы - (L03)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Интерферон альфа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инъекций;</w:t>
            </w:r>
          </w:p>
        </w:tc>
      </w:tr>
      <w:tr w:rsidR="00D055CD" w:rsidTr="00D055CD">
        <w:trPr>
          <w:trHeight w:val="679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иммуностимуляторы - (L03)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Интерферон альфа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подкожного введения;</w:t>
            </w:r>
          </w:p>
        </w:tc>
      </w:tr>
      <w:tr w:rsidR="00D055CD" w:rsidTr="00D055CD">
        <w:trPr>
          <w:trHeight w:val="69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иммуностимуляторы - (L03)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Интерферон альфа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суппозитории ректальные</w:t>
            </w:r>
          </w:p>
        </w:tc>
      </w:tr>
      <w:tr w:rsidR="00D055CD" w:rsidTr="00D055CD">
        <w:trPr>
          <w:trHeight w:val="10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иммуностимуляторы - (L03)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Интерферон гамма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иммуностимуляторы - (L03)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Интерферон гамма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интраназального введения</w:t>
            </w:r>
          </w:p>
        </w:tc>
      </w:tr>
      <w:tr w:rsidR="00D055CD" w:rsidTr="00D055CD">
        <w:trPr>
          <w:trHeight w:val="73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иммуностимуляторы - (L03)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Тилорон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71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иммуностимуляторы - (L03)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Тилорон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70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иммуностимуляторы - (L03)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Тилорон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68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иммуностимуляторы - (L03)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Филграстим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внутривенного и подкожного введения;</w:t>
            </w:r>
          </w:p>
        </w:tc>
      </w:tr>
      <w:tr w:rsidR="00D055CD" w:rsidTr="00D055CD">
        <w:trPr>
          <w:trHeight w:val="66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иммуностимуляторы - (L03)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Филграстим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подкожного введения</w:t>
            </w:r>
          </w:p>
        </w:tc>
      </w:tr>
      <w:tr w:rsidR="00D055CD" w:rsidTr="00D055CD">
        <w:trPr>
          <w:trHeight w:val="71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иммуностимуляторы - (L03)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цепэгинтерферон альфа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подкожного введения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иммунодепрессанты - (L04)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абатацепт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055CD" w:rsidTr="00D055CD">
        <w:trPr>
          <w:trHeight w:val="75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иммунодепрессанты - (L04)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адалимумаб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подкожного введения</w:t>
            </w:r>
          </w:p>
        </w:tc>
      </w:tr>
      <w:tr w:rsidR="00D055CD" w:rsidTr="00D055CD">
        <w:trPr>
          <w:trHeight w:val="7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иммунодепрессанты - (L04)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Азатиоприн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3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иммунодепрессанты - (L04)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леналидомид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707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иммунодепрессанты - (L04)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Такролимус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мазь для наружного применения</w:t>
            </w:r>
          </w:p>
        </w:tc>
      </w:tr>
      <w:tr w:rsidR="00D055CD" w:rsidTr="00D055CD">
        <w:trPr>
          <w:trHeight w:val="69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иммунодепрессанты - (L04)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устекинумаб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подкожного введения</w:t>
            </w:r>
          </w:p>
        </w:tc>
      </w:tr>
      <w:tr w:rsidR="00D055CD" w:rsidTr="00D055CD">
        <w:trPr>
          <w:trHeight w:val="68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иммунодепрессанты - (L04)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финголимод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66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иммунодепрессанты - (L04)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цертолизумаба пэгол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подкожного введения</w:t>
            </w:r>
          </w:p>
        </w:tc>
      </w:tr>
      <w:tr w:rsidR="00D055CD" w:rsidTr="00D055CD">
        <w:trPr>
          <w:trHeight w:val="63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иммунодепрессанты - (L04)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Циклоспорин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мягкие;</w:t>
            </w:r>
          </w:p>
        </w:tc>
      </w:tr>
      <w:tr w:rsidR="00D055CD" w:rsidTr="00D055CD">
        <w:trPr>
          <w:trHeight w:val="6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иммунодепрессанты - (L04)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Циклоспорин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71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иммунодепрессанты - (L04)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Циклоспорин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приема внутрь</w:t>
            </w:r>
          </w:p>
        </w:tc>
      </w:tr>
      <w:tr w:rsidR="00D055CD" w:rsidTr="00D055CD">
        <w:trPr>
          <w:trHeight w:val="76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иммунодепрессанты - (L04)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эверолимус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4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иммунодепрессанты - (L04)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эверолимус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таблктки диспергируемые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иммунодепрессанты - (L04)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этанерцепт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D055CD" w:rsidTr="00D055CD">
        <w:trPr>
          <w:trHeight w:val="67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ПРОТИВООПУХОЛЕВЫЕ ПРЕПАРАТЫ И ИММУНОМОДУЛЯТОРЫ - (L)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иммунодепрессанты - (L04)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этанерцепт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подкожного введения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Диклофенак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с модифицированным высвобождением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Диклофенак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внутримышечного введения;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Диклофенак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таблетки пролонгированного действия, покрытые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кишечно-растворимой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Диклофенак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Диклофенак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покрыытые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Диклофенак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Диклофенак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Диклофенак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таблетки, покрытые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кишечно-растворимой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Диклофенак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Диклофенак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Ибупрофен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гель для наружного применения;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Ибупрофен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гранулы для приготовления раствора для приема внутрь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Ибупрофен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Ибупрофен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крем для наружного применения;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Ибупрофен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мазь для наружного применения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Ибупрофен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суппозитории ректальные (для детей)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Ибупрофен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суспензия для перорального приема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Ибупрофен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суспензия для приема внутрь;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Ибупрофен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Ибупрофен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Ибупрофен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Кетопрофен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пролонгированного действия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Кетопрофен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с модифицированным высвобождением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Кетопрофен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Кетопрофен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внутримышечного введения;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Кетопрофен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местного применеия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Кетопрофен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суппозитории ректальные (для </w:t>
            </w: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детей)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Кетопрофен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Кетопрофен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таблетки пролонгированного действия 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Кетопрофен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Кетопрофен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Кеторолак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внутримышечного введения;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Кеторолак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Кеторолак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Кеторолак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Лефлуномид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Лефлуномид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Лорноксикам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Лорноксикам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противовоспалительные и противоревматические препараты - (M01)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Пеницилламин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миорелаксанты - (M03)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баклофен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миорелаксанты - (M03)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Ботулинический нейротоксин типа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гемаглютинин комплекс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 инъекций</w:t>
            </w:r>
          </w:p>
        </w:tc>
      </w:tr>
      <w:tr w:rsidR="00D055CD" w:rsidTr="00D055CD">
        <w:trPr>
          <w:trHeight w:val="10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миорелаксанты - (M03)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Ботулинический нейротоксин типа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гемаглютинин комплекс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миорелаксанты - (M03)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Тизанидин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противоподагрические препараты - (M04)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Аллопуринол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костей - (M05)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Золедроновая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костей - (M05)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Золедроновая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КОСТНО-МЫШЕЧНАЯ СИСТЕМА - (M)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костей - (M05)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Золедроновая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инфузий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анестетики - (N01)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Прокаин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анестетики - (N01)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Тримеперидин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анестетики - (N01)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Тримеперидин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кишечнорастворимой пленочной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Морфин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Морфин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подкожного введения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Морфин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Парацетамол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гранулы для приготовления суспензии для приема внутрь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Парацетамол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сироп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Парацетамол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сироп (для детей)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Парацетамол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суппозитории ректальные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Парацетамол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суппозитории ректальные (для детей)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Парацетамол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суспензия для приема внутрь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Парацетамол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суспензия для приема внутрь (для детей)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Парацетамол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Пропионилфенилэтоксиэтилпиперидин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защёчные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Трамадол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Трамадол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Трамадол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суппозитории </w:t>
            </w: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ректальные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Трамадол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Трамадол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Трамадол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Трамадол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ретард, покрытые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Фентанил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подъязычные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анальгетики - (N02)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Фентанил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трансдермальная терапевтическая система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Бензобарбитал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Вальпроевая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гранулы пролонгированного действия для приема внутрь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Вальпроевая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гранулы пролонгированного действия;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Вальпроевая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для приема внутрь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Вальпроевая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для приема внутрь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Вальпроевая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приема внутрь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Вальпроевая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сироп для детей;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Вальпроевая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сироп;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Вальпроевая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Вальпроевая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 пленочной оболочкой;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Вальпроевая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оболочкой;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Вальпроевая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таблетки с контролируемым высвобождением, покрытые пленочной оболочкой 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Вальпроевая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 кишечнорастворимой оболочкой;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Вальпроевая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кишечнорастворимой оболочкой;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Карбамазепин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сироп;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Карбамазепин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Карбамазепин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Карбамазепин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Клоназепам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лакосамид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Леветирацетам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приема внутрь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Леветирацетам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Окскарбазепин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суспензия для приема внутрь;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Окскарбазепин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плёночной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Пирибедил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с контролируемым высвобождением, покрытые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Прегабалин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Топирамат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Топирамат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Топирамат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Фенитоин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Фенобарбитал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противоэпилептические препараты - (N03)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Этосуксимид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противопаркинсонические препараты - (N04)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Амантадин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противопаркинсонические препараты - (N04)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Амантадин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противопаркинсонические препараты - (N04)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Бипериден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противопаркинсонические препараты - (N04)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Леводопа+[Бенсеразид]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с модифицированным высвобождением;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противопаркинсонические препараты - (N04)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Леводопа+[Бенсеразид]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противопаркинсонические препараты - (N04)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Леводопа+[Бенсеразид]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диспергируемые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противопаркинсонические препараты - (N04)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Леводопа+[Бенсеразид]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противопаркинсонические препараты - (N04)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Леводопа+[Карбидопа]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противопаркинсонические препараты - (N04)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Прамипексол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противопаркинсонические препараты - (N04)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Прамипексол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противопаркинсонические препараты - (N04)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Тригексифенидил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Галоперидол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для приема внутрь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Галоперидол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Гидроксизин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Диазепам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Диазепам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Диазепам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Зопиклон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Зопиклон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Зуклопентиксол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Кветиапин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Кветиапин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Кветиапин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таблеток набор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Левомепромазин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покрытые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Лоразепам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драже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Лоразепам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Нитразепам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Оланзапин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диспергируемые;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Оланзапин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Оланзапин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палиперидон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Перициазин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Перициазин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приема внутрь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психотропные средства – </w:t>
            </w:r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cs="Times New Roman"/>
                <w:color w:val="000000"/>
                <w:sz w:val="16"/>
                <w:szCs w:val="16"/>
              </w:rPr>
              <w:t>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Перфеназин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102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Рисперидон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Рисперидон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приема внутрь;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Рисперидон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Рисперидон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для рассасывания;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Рисперидон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Рисперидон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Сертиндол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Сульпирид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Сульпирид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Сульпирид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Тиоридазин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драже;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Тиоридазин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Тиоридазин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Трифлуоперазин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Флупентиксол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Флуфеназин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внутримышечного введения [масляный]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психотропные средства - (N05)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Флуфеназин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внутримышечного введения;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N-карбамоилметил-4-фенил-2-пирролидон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агомелатин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Амитриптилин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пролонгированного действия;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Амитриптилин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Амитриптилин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Бромдигидрохлорфенилбензодиазепин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Галантамин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Глицин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защечные;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Глицин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подъязычные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Имипрамин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драже;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Кломипрамин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Кломипрамин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Кломипрамин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Оксазепам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Оксазепам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Пароксетин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для приема внутрь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Пароксетин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Пароксетин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Пипофезин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Пирацетам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Пирацетам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приема внутрь;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Пирацетам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Пирацетам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Сертралин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Сертралин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Флуоксетин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Флуоксетин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психоаналептики - (N06)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церебролизин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другие препараты для лечения заболеваний  нервной системы - (N07)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Бетагистин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другие препараты для лечения заболеваний  нервной системы - (N07)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Винпоцетин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другие препараты для лечения заболеваний  нервной системы - (N07)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Винпоцетин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другие препараты для лечения заболеваний  нервной системы - (N07)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Налтрексон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другие препараты для лечения заболеваний  нервной системы - (N07)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Пиридостигмина бромид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другие препараты для лечения заболеваний  нервной системы - (N07)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Холина альфосцерат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другие препараты для лечения заболеваний  нервной системы - (N07)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Этилметилгидроксипиридина сукцинат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другие препараты для лечения заболеваний  нервной системы - (N07)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Этилметилгидроксипиридина сукцинат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НЕРВНАЯ СИСТЕМА - (N)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другие препараты для лечения заболеваний  нервной системы - (N07)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Этилметилгидроксипиридина сукцинат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63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ПРОТИВОПАРАЗИТАРНЫЕ ПРЕПАРАТЫ, ИНСЕКТИЦИДЫ И РЕПЕЛЛЕНТЫ - (P)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противопротозойные препараты - (P01)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Гидроксихлорохин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6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ПРОТИВОПАРАЗИТАРНЫЕ ПРЕПАРАТЫ, ИНСЕКТИЦИДЫ И РЕПЕЛЛЕНТЫ - (P)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противопротозойные препараты - (P01)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Метронидазол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64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ПРОТИВОПАРАЗИТАРНЫЕ ПРЕПАРАТЫ, ИНСЕКТИЦИДЫ И РЕПЕЛЛЕНТЫ - (P)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противопротозойные препараты - (P01)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Метронидазол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70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ПРОТИВОПАРАЗИТАРНЫЕ ПРЕПАРАТЫ, ИНСЕКТИЦИДЫ И РЕПЕЛЛЕНТЫ - (P)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противопротозойные препараты - (P01)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Мефлохин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4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ПРОТИВОПАРАЗИТАРНЫЕ ПРЕПАРАТЫ, ИНСЕКТИЦИДЫ И РЕПЕЛЛЕНТЫ - (P)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противогельминтные препараты - (Р02)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Левамизол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69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ПРОТИВОПАРАЗИТАРНЫЕ ПРЕПАРАТЫ, ИНСЕКТИЦИДЫ И РЕПЕЛЛЕНТЫ - (P)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противогельминтные препараты - (Р02)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Мебендазол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18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ПРОТИВОПАРАЗИТАРНЫЕ ПРЕПАРАТЫ, ИНСЕКТИЦИДЫ И РЕПЕЛЛЕНТЫ - (P)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противогельминтные препараты - (Р02)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Пирантел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суспензия для приема внутрь;</w:t>
            </w:r>
          </w:p>
        </w:tc>
      </w:tr>
      <w:tr w:rsidR="00D055CD" w:rsidTr="00D055CD">
        <w:trPr>
          <w:trHeight w:val="70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ПРОТИВОПАРАЗИТАРНЫЕ ПРЕПАРАТЫ, ИНСЕКТИЦИДЫ И РЕПЕЛЛЕНТЫ - (P)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противогельминтные препараты - (Р02)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Пирантел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1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ПРОТИВОПАРАЗИТАРНЫЕ ПРЕПАРАТЫ, ИНСЕКТИЦИДЫ И РЕПЕЛЛЕНТЫ - (P)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противогельминтные препараты - (Р02)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Пирантел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692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ПРОТИВОПАРАЗИТАРНЫЕ ПРЕПАРАТЫ, ИНСЕКТИЦИДЫ И РЕПЕЛЛЕНТЫ - (P)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противогельминтные препараты - (Р02)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Празиквантел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726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ПРОТИВОПАРАЗИТАРНЫЕ ПРЕПАРАТЫ, ИНСЕКТИЦИДЫ И РЕПЕЛЛЕНТЫ - (P)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противогельминтные препараты - (Р02)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Празиквантел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ПРОТИВОПАРАЗИТАРНЫЕ ПРЕПАРАТЫ, ИНСЕКТИЦИДЫ И РЕПЕЛЛЕНТЫ - (P)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Беклометазон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аэрозоль для ингаляций дозированный активированный вдох</w:t>
            </w:r>
          </w:p>
        </w:tc>
      </w:tr>
      <w:tr w:rsidR="00D055CD" w:rsidTr="00D055CD">
        <w:trPr>
          <w:trHeight w:val="65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ПРОТИВОПАРАЗИТАРНЫЕ ПРЕПАРАТЫ, ИНСЕКТИЦИДЫ И РЕПЕЛЛЕНТЫ - (P)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Будесонид+формотерол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с порошком для ингаляций набор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ПРОТИВОПАРАЗИТАРНЫЕ ПРЕПАРАТЫ, ИНСЕКТИЦИДЫ И РЕПЕЛЛЕНТЫ - (P)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Сальбутамол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аэрозоль для ингаляций дозированный активированный вдохом</w:t>
            </w:r>
          </w:p>
        </w:tc>
      </w:tr>
      <w:tr w:rsidR="00D055CD" w:rsidTr="00D055CD">
        <w:trPr>
          <w:trHeight w:val="751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ПРОТИВОПАРАЗИТАРНЫЕ ПРЕПАРАТЫ, ИНСЕКТИЦИДЫ И РЕПЕЛЛЕНТЫ - (P)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Сальбутамол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 для ингаляций</w:t>
            </w:r>
          </w:p>
        </w:tc>
      </w:tr>
      <w:tr w:rsidR="00D055CD" w:rsidTr="00D055CD">
        <w:trPr>
          <w:trHeight w:val="731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ПРОТИВОПАРАЗИТАРНЫЕ ПРЕПАРАТЫ, ИНСЕКТИЦИДЫ И РЕПЕЛЛЕНТЫ - (P)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антигистаминные средства системног действия - (R06)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Лоратадин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суспензия для приема внутрь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назальные препараты - (R01)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Ксилометазолин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гель назальный;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назальные препараты - (R01)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Ксилометазолин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назальные (для детей);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назальные препараты - (R01)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Ксилометазолин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назальные;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назальные препараты - (R01)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Ксилометазолин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спрей назальный дозированный (для детей)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назальные препараты - (R01)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Ксилометазолин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спрей назальный дозированный;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назальные препараты - (R01)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Ксилометазолин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спрей назальный;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Аминофиллин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внутримышечного введения;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Аминофиллин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Беклометазон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аэрозоль для ингаляций дозированный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Беклометазон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спрей назальный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Беклометазон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спрей назальный дозированный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Беклометазон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суспензия для ингаляций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Будесонид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аэрозоль для ингаляций дозированный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Будесонид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назальные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Будесонид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Будесонид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ингаляций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;п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>орошок для ингаляций дозированный;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Будесонид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ингаляций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;с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>успензия для ингаляций дозированная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Будесонид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спрей назальный дозированный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Будесонид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суспензия для ингаляций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Будесонид+Формотерол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ингаляций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Зафирлукаст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Ипратропия бромид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аэрозоль для ингаляций дозированный;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Ипратропия бромид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ингаляций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Ипратропия бромид+Фенотерол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аэрозоль для ингаляций дозированный;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Ипратропия бромид+Фенотерол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ингаляций;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Кромоглициевая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аэрозоль для ингаляций дозированный;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Кромоглициевая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глазные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Кромоглициевая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Кромоглициевая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с порошком для ингаляций;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Кромоглициевая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ингаляций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Кромоглициевая кислота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спрей назальный дозированный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Мометазон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спрей назальный дозированный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Салметерол+Флутиказон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аэрозоль для ингаляций дозированный;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Салметерол+Флутиказон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ингаляций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;п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>орошок для ингаляций дозированный;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Сальбутамол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аэрозоль для ингаляций дозированный;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Сальбутамол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с порошком для ингаляций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Сальбутамол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ингаляций дозированный;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Сальбутамол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ингаляций;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Сальбутамол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 пролонгированного действия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Тиотропия бромид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с порошком для ингаляций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Фенспирид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сироп;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Фенспирид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плёночной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Формотерол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аэрозоль для ингаляций дозированный;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Формотерол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капсулы с порошком для ингаляций;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обструктивны заболеваний дыхательных путей - (R03)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Формотерол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порошок для ингаляций дозированный 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противокашлевые препараты и средства для лечения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простудных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- (R05)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Амброксол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приема внутрь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противокашлевые препараты и средства для лечения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простудных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- (R05)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Амброксол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приема внутрь и ингаляций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противокашлевые препараты и средства для лечения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простудных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- (R05)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Амброксол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пероральный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противокашлевые препараты и средства для лечения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простудных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- (R05)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Амброксол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сироп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противокашлевые препараты и средства для лечения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простудных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- (R05)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Амброксол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противокашлевые препараты и средства для лечения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простудных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- (R05)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Ацетилцистеин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гранулы для приготовления раствора для приема внутрь;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противокашлевые препараты и средства для лечения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простудных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- (R05)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Ацетилцистеин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гранулы для приготовления сиропа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противокашлевые препараты и средства для лечения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простудных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- (R05)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Ацетилцистеин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раствора для приема внутрь;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противокашлевые препараты и средства для лечения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простудных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- (R05)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Ацетилцистеин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 и ингаляций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противокашлевые препараты и средства для лечения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простудных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- (R05)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Ацетилцистеин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инъекций;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противокашлевые препараты и средства для лечения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простудных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- (R05)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Дорназа альфа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ингаляций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антигистаминные средства системного действия - (R06)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Дифенгидрамин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антигистаминные средства системного действия - (R06)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Лоратадин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сироп;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антигистаминные средства системного действия -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>R06 )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Лоратадин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суспензия для приема внутрь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антигистаминные средства системного действия - (R06)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Лоратадин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антигистаминные средства системного действия - (R06)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Хлоропирамин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антигистаминные средства системного действия - (R06)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Цетиризин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для приема внутрь;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антигистаминные средства системного действия - (R06)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Цетиризин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приема внутрь;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антигистаминные средства системного действия - (R06)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Цетиризин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сироп;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антигистаминные средства системного действия - (R06)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Цетиризин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ДЫХАТЕЛЬНАЯ СИСТЕМА - (R)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антигистаминные средства системного действия - (R06)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Цетиризин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ОРГАНЫ ЧУВСТВ - (S)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офтальмологические препараты - (</w:t>
            </w:r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cs="Times New Roman"/>
                <w:color w:val="000000"/>
                <w:sz w:val="16"/>
                <w:szCs w:val="16"/>
              </w:rPr>
              <w:t>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Атропин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глазные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ОРГАНЫ ЧУВСТВ - (S)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офтальмологические препараты - (S01)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Ацетазоламид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</w:p>
        </w:tc>
      </w:tr>
      <w:tr w:rsidR="00D055CD" w:rsidTr="00D055CD">
        <w:trPr>
          <w:trHeight w:val="76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ОРГАНЫ ЧУВСТВ - (S)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офтальмологические препараты - (S01)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Бутиламиногидроксипропоксифеноксиметил метилоксадиазол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глазные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ОРГАНЫ ЧУВСТВ - (S)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офтальмологические препараты - (S01)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Гентамицин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глазные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ОРГАНЫ ЧУВСТВ - (S)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офтальмологические препараты - (S01)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Диклофенак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глазные;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ОРГАНЫ ЧУВСТВ - (S)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офтальмологические препараты - (S01)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Пилокарпин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глазные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ОРГАНЫ ЧУВСТВ - (S)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офтальмологические препараты - (S01)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Тетрациклин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глазная мазь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ОРГАНЫ ЧУВСТВ - (S)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офтальмологические препараты - (S01)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Тимолол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глазные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ОРГАНЫ ЧУВСТВ - (S)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офтальмологические препараты - (S01)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Тропикамид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глазные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ОРГАНЫ ЧУВСТВ - (S)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офтальмологические препараты - (S01)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Ципрофлоксацин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глазные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ОРГАНЫ ЧУВСТВ - (S)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офтальмологические препараты - (S01)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Ципрофлоксацин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глазные и ушные</w:t>
            </w:r>
          </w:p>
        </w:tc>
      </w:tr>
      <w:tr w:rsidR="00D055CD" w:rsidTr="00D055CD">
        <w:trPr>
          <w:trHeight w:val="255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ОРГАНЫ ЧУВСТВ - (S)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препараты для лечения заболеваний уха - (S02)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Рифамицин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капли ушные</w:t>
            </w:r>
          </w:p>
        </w:tc>
      </w:tr>
      <w:tr w:rsidR="00D055CD" w:rsidTr="00D055CD">
        <w:trPr>
          <w:trHeight w:val="38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ПРОЧИЕ ПРЕПАРАТЫ - (V)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другие лечебные средства - (V03)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Кальция фолинат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ПРОЧИЕ ПРЕПАРАТЫ - (V)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другие лечебные средства - (V03)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Кальция фолинат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внутривенного введения;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ПРОЧИЕ ПРЕПАРАТЫ - (V)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другие лечебные средства - (V03)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Кальция фолинат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раствор для внутривенного и внутримышечного введения;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ПРОЧИЕ ПРЕПАРАТЫ - (V)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лечебное питание - (V06)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Кетоаналоги аминокислот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055CD" w:rsidTr="00D055CD">
        <w:trPr>
          <w:trHeight w:val="510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ПРОЧИЕ ПРЕПАРАТЫ - (V)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контрастные средства - (V08)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севеламер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5CD" w:rsidRDefault="00D055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таблетки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покрытые плёночной оболочкой</w:t>
            </w:r>
          </w:p>
        </w:tc>
      </w:tr>
    </w:tbl>
    <w:p w:rsidR="00D055CD" w:rsidRDefault="00D055CD" w:rsidP="00D055CD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A06E96" w:rsidRDefault="00A06E96"/>
    <w:sectPr w:rsidR="00A06E96" w:rsidSect="00D055C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055CD"/>
    <w:rsid w:val="00A06E96"/>
    <w:rsid w:val="00D0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5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5C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5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5CD"/>
    <w:pPr>
      <w:keepNext/>
      <w:spacing w:after="0" w:line="240" w:lineRule="auto"/>
      <w:ind w:left="720" w:firstLine="72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5C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55CD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5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55C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5CD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055C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055C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055CD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055C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055CD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55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55CD"/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unhideWhenUsed/>
    <w:rsid w:val="00D055C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55C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0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D055CD"/>
    <w:pPr>
      <w:spacing w:after="0" w:line="240" w:lineRule="auto"/>
    </w:pPr>
    <w:rPr>
      <w:rFonts w:eastAsia="Times New Roman" w:cstheme="minorHAnsi"/>
    </w:rPr>
  </w:style>
  <w:style w:type="character" w:customStyle="1" w:styleId="a7">
    <w:name w:val="Текст сноски Знак"/>
    <w:basedOn w:val="a0"/>
    <w:link w:val="a6"/>
    <w:uiPriority w:val="99"/>
    <w:semiHidden/>
    <w:rsid w:val="00D055CD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055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055C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055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055C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12"/>
    <w:uiPriority w:val="99"/>
    <w:semiHidden/>
    <w:unhideWhenUsed/>
    <w:rsid w:val="00D055CD"/>
    <w:pPr>
      <w:spacing w:before="260" w:after="0" w:line="240" w:lineRule="auto"/>
      <w:ind w:right="-1"/>
      <w:jc w:val="right"/>
    </w:pPr>
    <w:rPr>
      <w:rFonts w:eastAsia="Times New Roman" w:cstheme="minorHAnsi"/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D055CD"/>
  </w:style>
  <w:style w:type="paragraph" w:styleId="ae">
    <w:name w:val="Body Text Indent"/>
    <w:basedOn w:val="a"/>
    <w:link w:val="af"/>
    <w:uiPriority w:val="99"/>
    <w:semiHidden/>
    <w:unhideWhenUsed/>
    <w:rsid w:val="00D055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055CD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10"/>
    <w:uiPriority w:val="99"/>
    <w:semiHidden/>
    <w:unhideWhenUsed/>
    <w:rsid w:val="00D055CD"/>
    <w:pPr>
      <w:spacing w:after="120" w:line="240" w:lineRule="auto"/>
    </w:pPr>
    <w:rPr>
      <w:rFonts w:eastAsia="Times New Roman" w:cstheme="minorHAnsi"/>
      <w:sz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55CD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D055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55C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D05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3">
    <w:name w:val="Основной текст (3)_"/>
    <w:link w:val="34"/>
    <w:locked/>
    <w:rsid w:val="00D055CD"/>
    <w:rPr>
      <w:b/>
      <w:sz w:val="2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055CD"/>
    <w:pPr>
      <w:shd w:val="clear" w:color="auto" w:fill="FFFFFF"/>
      <w:spacing w:before="660" w:after="0" w:line="307" w:lineRule="exact"/>
      <w:ind w:hanging="1260"/>
      <w:jc w:val="center"/>
    </w:pPr>
    <w:rPr>
      <w:b/>
      <w:sz w:val="24"/>
    </w:rPr>
  </w:style>
  <w:style w:type="character" w:customStyle="1" w:styleId="13">
    <w:name w:val="Заголовок №1_"/>
    <w:link w:val="14"/>
    <w:locked/>
    <w:rsid w:val="00D055CD"/>
    <w:rPr>
      <w:b/>
      <w:sz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D055CD"/>
    <w:pPr>
      <w:shd w:val="clear" w:color="auto" w:fill="FFFFFF"/>
      <w:spacing w:after="240" w:line="312" w:lineRule="exact"/>
      <w:ind w:hanging="1480"/>
      <w:jc w:val="both"/>
      <w:outlineLvl w:val="0"/>
    </w:pPr>
    <w:rPr>
      <w:b/>
      <w:sz w:val="24"/>
    </w:rPr>
  </w:style>
  <w:style w:type="paragraph" w:customStyle="1" w:styleId="ConsTitle">
    <w:name w:val="ConsTitle"/>
    <w:uiPriority w:val="99"/>
    <w:rsid w:val="00D05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D05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D05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D055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uiPriority w:val="99"/>
    <w:rsid w:val="00D055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055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4">
    <w:name w:val="page number"/>
    <w:basedOn w:val="a0"/>
    <w:uiPriority w:val="99"/>
    <w:semiHidden/>
    <w:unhideWhenUsed/>
    <w:rsid w:val="00D055CD"/>
    <w:rPr>
      <w:rFonts w:ascii="Times New Roman" w:hAnsi="Times New Roman" w:cs="Times New Roman" w:hint="default"/>
    </w:rPr>
  </w:style>
  <w:style w:type="character" w:customStyle="1" w:styleId="blk">
    <w:name w:val="blk"/>
    <w:rsid w:val="00D055CD"/>
  </w:style>
  <w:style w:type="character" w:customStyle="1" w:styleId="af5">
    <w:name w:val="Гипертекстовая ссылка"/>
    <w:rsid w:val="00D055CD"/>
    <w:rPr>
      <w:color w:val="008000"/>
    </w:rPr>
  </w:style>
  <w:style w:type="character" w:customStyle="1" w:styleId="af6">
    <w:name w:val="Не вступил в силу"/>
    <w:rsid w:val="00D055CD"/>
    <w:rPr>
      <w:color w:val="008080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D055CD"/>
    <w:rPr>
      <w:rFonts w:eastAsia="Times New Roman" w:cstheme="minorHAnsi"/>
    </w:rPr>
  </w:style>
  <w:style w:type="character" w:customStyle="1" w:styleId="12">
    <w:name w:val="Основной текст Знак1"/>
    <w:basedOn w:val="a0"/>
    <w:link w:val="ac"/>
    <w:uiPriority w:val="99"/>
    <w:semiHidden/>
    <w:locked/>
    <w:rsid w:val="00D055CD"/>
    <w:rPr>
      <w:rFonts w:eastAsia="Times New Roman" w:cstheme="minorHAnsi"/>
      <w:sz w:val="28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D055CD"/>
    <w:rPr>
      <w:rFonts w:eastAsia="Times New Roman" w:cstheme="minorHAnsi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68.2000" TargetMode="External"/><Relationship Id="rId5" Type="http://schemas.openxmlformats.org/officeDocument/2006/relationships/hyperlink" Target="garantF1://1268.1000" TargetMode="External"/><Relationship Id="rId4" Type="http://schemas.openxmlformats.org/officeDocument/2006/relationships/hyperlink" Target="file:///C:\Documents%20and%20Settings\&#1044;&#1084;&#1080;&#1090;&#1088;&#1080;&#1081;\&#1052;&#1086;&#1080;%20&#1076;&#1086;&#1082;&#1091;&#1084;&#1077;&#1085;&#1090;&#1099;\Downloads\20160209-pp81-pril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16577</Words>
  <Characters>94494</Characters>
  <Application>Microsoft Office Word</Application>
  <DocSecurity>0</DocSecurity>
  <Lines>787</Lines>
  <Paragraphs>221</Paragraphs>
  <ScaleCrop>false</ScaleCrop>
  <Company>SPecialiST RePack</Company>
  <LinksUpToDate>false</LinksUpToDate>
  <CharactersWithSpaces>110850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2016-09-05T19:35:00Z</dcterms:created>
  <dcterms:modified xsi:type="dcterms:W3CDTF">2016-09-05T19:36:00Z</dcterms:modified>
</cp:coreProperties>
</file>